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070"/>
        <w:gridCol w:w="5670"/>
      </w:tblGrid>
      <w:tr w:rsidR="00A7226F" w:rsidRPr="00136828" w14:paraId="6E955783" w14:textId="77777777" w:rsidTr="005C5502">
        <w:tc>
          <w:tcPr>
            <w:tcW w:w="5070" w:type="dxa"/>
            <w:shd w:val="clear" w:color="auto" w:fill="D9D9D9"/>
          </w:tcPr>
          <w:p w14:paraId="6CB50FF9" w14:textId="77777777" w:rsidR="00A7226F" w:rsidRDefault="004109D1">
            <w:pPr>
              <w:pStyle w:val="berschrift1"/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Ausfallbestätigung</w:t>
            </w:r>
          </w:p>
          <w:p w14:paraId="7932B4D2" w14:textId="77777777" w:rsidR="00A7226F" w:rsidRPr="004109D1" w:rsidRDefault="004109D1" w:rsidP="00E94B93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als Beilage </w:t>
            </w:r>
            <w:r w:rsidR="00E94B93">
              <w:rPr>
                <w:rFonts w:ascii="Arial" w:hAnsi="Arial" w:cs="Arial"/>
                <w:sz w:val="20"/>
              </w:rPr>
              <w:t>für Importgesuche von</w:t>
            </w:r>
            <w:r w:rsidR="00E94B93">
              <w:rPr>
                <w:rFonts w:ascii="Arial" w:hAnsi="Arial" w:cs="Arial"/>
                <w:sz w:val="20"/>
              </w:rPr>
              <w:br/>
              <w:t>Schweizer Verarbeitungsgemüse</w:t>
            </w:r>
          </w:p>
        </w:tc>
        <w:tc>
          <w:tcPr>
            <w:tcW w:w="5670" w:type="dxa"/>
            <w:shd w:val="clear" w:color="auto" w:fill="D9D9D9"/>
          </w:tcPr>
          <w:p w14:paraId="294FD5C0" w14:textId="77777777" w:rsidR="00A7226F" w:rsidRDefault="004109D1">
            <w:pPr>
              <w:tabs>
                <w:tab w:val="left" w:pos="5954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b/>
                <w:i/>
                <w:sz w:val="26"/>
                <w:szCs w:val="26"/>
                <w:lang w:val="fr-FR"/>
              </w:rPr>
              <w:t>Confirmation des pertes de récolte</w:t>
            </w:r>
          </w:p>
          <w:p w14:paraId="76C7EB28" w14:textId="77777777" w:rsidR="00A7226F" w:rsidRPr="004109D1" w:rsidRDefault="00A7226F" w:rsidP="004109D1">
            <w:pPr>
              <w:spacing w:before="60"/>
              <w:rPr>
                <w:rFonts w:ascii="Arial" w:hAnsi="Arial" w:cs="Arial"/>
                <w:i/>
                <w:sz w:val="20"/>
                <w:lang w:val="fr-FR"/>
              </w:rPr>
            </w:pPr>
            <w:r w:rsidRPr="004109D1">
              <w:rPr>
                <w:rFonts w:ascii="Arial" w:hAnsi="Arial" w:cs="Arial"/>
                <w:i/>
                <w:sz w:val="20"/>
                <w:lang w:val="fr-CH"/>
              </w:rPr>
              <w:t xml:space="preserve">pour </w:t>
            </w:r>
            <w:r w:rsidR="004109D1">
              <w:rPr>
                <w:rFonts w:ascii="Arial" w:hAnsi="Arial" w:cs="Arial"/>
                <w:i/>
                <w:sz w:val="20"/>
                <w:lang w:val="fr-CH"/>
              </w:rPr>
              <w:t xml:space="preserve">compléter </w:t>
            </w:r>
            <w:r w:rsidRPr="004109D1">
              <w:rPr>
                <w:rFonts w:ascii="Arial" w:hAnsi="Arial" w:cs="Arial"/>
                <w:i/>
                <w:sz w:val="20"/>
                <w:lang w:val="fr-CH"/>
              </w:rPr>
              <w:t>les demandes d’importation de</w:t>
            </w:r>
            <w:r w:rsidR="00E94B93">
              <w:rPr>
                <w:rFonts w:ascii="Arial" w:hAnsi="Arial" w:cs="Arial"/>
                <w:i/>
                <w:sz w:val="20"/>
                <w:lang w:val="fr-CH"/>
              </w:rPr>
              <w:br/>
            </w:r>
            <w:r w:rsidRPr="004109D1">
              <w:rPr>
                <w:rFonts w:ascii="Arial" w:hAnsi="Arial" w:cs="Arial"/>
                <w:i/>
                <w:sz w:val="20"/>
                <w:lang w:val="fr-CH"/>
              </w:rPr>
              <w:t xml:space="preserve">légumes </w:t>
            </w:r>
            <w:r w:rsidR="00E94B93" w:rsidRPr="00E94B93">
              <w:rPr>
                <w:rFonts w:ascii="Arial" w:hAnsi="Arial" w:cs="Arial"/>
                <w:i/>
                <w:sz w:val="20"/>
                <w:lang w:val="fr-FR"/>
              </w:rPr>
              <w:t>de transformation Suisses</w:t>
            </w:r>
          </w:p>
        </w:tc>
      </w:tr>
    </w:tbl>
    <w:p w14:paraId="724B31B3" w14:textId="77777777" w:rsidR="00A7226F" w:rsidRPr="00E73DFF" w:rsidRDefault="00A7226F">
      <w:pPr>
        <w:spacing w:after="120"/>
        <w:rPr>
          <w:rFonts w:ascii="Arial" w:hAnsi="Arial" w:cs="Arial"/>
          <w:sz w:val="6"/>
          <w:szCs w:val="6"/>
          <w:lang w:val="fr-FR"/>
        </w:rPr>
      </w:pPr>
    </w:p>
    <w:tbl>
      <w:tblPr>
        <w:tblW w:w="6723" w:type="dxa"/>
        <w:tblLayout w:type="fixed"/>
        <w:tblLook w:val="01E0" w:firstRow="1" w:lastRow="1" w:firstColumn="1" w:lastColumn="1" w:noHBand="0" w:noVBand="0"/>
      </w:tblPr>
      <w:tblGrid>
        <w:gridCol w:w="1951"/>
        <w:gridCol w:w="4536"/>
        <w:gridCol w:w="236"/>
      </w:tblGrid>
      <w:tr w:rsidR="0039471D" w14:paraId="7970CA6E" w14:textId="77777777" w:rsidTr="0039471D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49BE9CA2" w14:textId="77777777" w:rsidR="0039471D" w:rsidRDefault="0039471D" w:rsidP="00660A1E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Firma</w:t>
            </w:r>
          </w:p>
          <w:p w14:paraId="308BCF64" w14:textId="77777777" w:rsidR="0039471D" w:rsidRDefault="0039471D" w:rsidP="00660A1E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Entreprise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EF50" w14:textId="77777777" w:rsidR="0039471D" w:rsidRPr="00247450" w:rsidRDefault="0039471D" w:rsidP="00E80440">
            <w:pPr>
              <w:spacing w:before="40" w:after="40"/>
              <w:ind w:right="-391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58ACD4E9" w14:textId="77777777" w:rsidR="0039471D" w:rsidRDefault="0039471D" w:rsidP="00660A1E">
            <w:pPr>
              <w:spacing w:before="40" w:after="40"/>
              <w:rPr>
                <w:sz w:val="20"/>
                <w:lang w:val="fr-FR"/>
              </w:rPr>
            </w:pPr>
          </w:p>
        </w:tc>
      </w:tr>
      <w:tr w:rsidR="0039471D" w14:paraId="27104364" w14:textId="77777777" w:rsidTr="0039471D">
        <w:trPr>
          <w:gridAfter w:val="2"/>
          <w:wAfter w:w="4772" w:type="dxa"/>
        </w:trPr>
        <w:tc>
          <w:tcPr>
            <w:tcW w:w="1951" w:type="dxa"/>
            <w:vAlign w:val="center"/>
          </w:tcPr>
          <w:p w14:paraId="7712CB5A" w14:textId="77777777" w:rsidR="0039471D" w:rsidRDefault="0039471D" w:rsidP="00660A1E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39471D" w14:paraId="5E474AF2" w14:textId="77777777" w:rsidTr="0039471D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35F62B5F" w14:textId="77777777" w:rsidR="0039471D" w:rsidRDefault="0039471D" w:rsidP="00AE39F8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Kontaktperson</w:t>
            </w:r>
          </w:p>
          <w:p w14:paraId="3FEA9F66" w14:textId="77777777" w:rsidR="0039471D" w:rsidRDefault="0039471D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Responsable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D543" w14:textId="77777777" w:rsidR="0039471D" w:rsidRPr="00BF6869" w:rsidRDefault="0039471D" w:rsidP="00E80440">
            <w:pPr>
              <w:spacing w:before="40" w:after="40"/>
              <w:ind w:right="-391"/>
              <w:rPr>
                <w:rFonts w:ascii="Arial" w:hAnsi="Arial" w:cs="Arial"/>
                <w:sz w:val="20"/>
                <w:lang w:val="fr-FR"/>
              </w:rPr>
            </w:pPr>
            <w:r w:rsidRPr="00BF6869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6869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BF6869">
              <w:rPr>
                <w:rFonts w:ascii="Arial" w:hAnsi="Arial" w:cs="Arial"/>
                <w:sz w:val="20"/>
                <w:lang w:val="fr-FR"/>
              </w:rPr>
            </w:r>
            <w:r w:rsidRPr="00BF6869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BF6869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268F3093" w14:textId="77777777" w:rsidR="0039471D" w:rsidRDefault="0039471D" w:rsidP="00AE39F8">
            <w:pPr>
              <w:spacing w:before="40" w:after="40"/>
              <w:rPr>
                <w:sz w:val="20"/>
                <w:lang w:val="fr-FR"/>
              </w:rPr>
            </w:pPr>
          </w:p>
        </w:tc>
      </w:tr>
      <w:tr w:rsidR="0039471D" w:rsidRPr="00911DB7" w14:paraId="26F55DBD" w14:textId="77777777" w:rsidTr="0039471D">
        <w:trPr>
          <w:gridAfter w:val="2"/>
          <w:wAfter w:w="4772" w:type="dxa"/>
        </w:trPr>
        <w:tc>
          <w:tcPr>
            <w:tcW w:w="1951" w:type="dxa"/>
            <w:vAlign w:val="center"/>
          </w:tcPr>
          <w:p w14:paraId="7013140E" w14:textId="77777777" w:rsidR="0039471D" w:rsidRDefault="0039471D" w:rsidP="00AE39F8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  <w:tr w:rsidR="0039471D" w14:paraId="0A581353" w14:textId="77777777" w:rsidTr="0039471D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2E19F0DB" w14:textId="77777777" w:rsidR="0039471D" w:rsidRDefault="0039471D" w:rsidP="00AE39F8">
            <w:pPr>
              <w:spacing w:before="40"/>
              <w:rPr>
                <w:rFonts w:ascii="Arial" w:hAnsi="Arial" w:cs="Arial"/>
                <w:b/>
                <w:sz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lang w:val="de-CH"/>
              </w:rPr>
              <w:t>Telefon</w:t>
            </w:r>
          </w:p>
          <w:p w14:paraId="3439C931" w14:textId="77777777" w:rsidR="0039471D" w:rsidRDefault="0039471D" w:rsidP="00AE39F8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de-CH"/>
              </w:rPr>
              <w:t>Télephone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2928" w14:textId="77777777" w:rsidR="0039471D" w:rsidRPr="00247450" w:rsidRDefault="0039471D" w:rsidP="00E80440">
            <w:pPr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de-CH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07F9A88" w14:textId="77777777" w:rsidR="0039471D" w:rsidRDefault="0039471D" w:rsidP="00AE39F8">
            <w:pPr>
              <w:tabs>
                <w:tab w:val="left" w:pos="1735"/>
              </w:tabs>
              <w:spacing w:before="40" w:after="4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39471D" w14:paraId="004D782C" w14:textId="77777777" w:rsidTr="0039471D">
        <w:trPr>
          <w:gridAfter w:val="2"/>
          <w:wAfter w:w="4772" w:type="dxa"/>
        </w:trPr>
        <w:tc>
          <w:tcPr>
            <w:tcW w:w="1951" w:type="dxa"/>
            <w:vAlign w:val="center"/>
          </w:tcPr>
          <w:p w14:paraId="6FEA084D" w14:textId="77777777" w:rsidR="0039471D" w:rsidRDefault="0039471D" w:rsidP="00AE39F8">
            <w:pPr>
              <w:rPr>
                <w:rFonts w:ascii="Arial" w:hAnsi="Arial" w:cs="Arial"/>
                <w:sz w:val="8"/>
                <w:szCs w:val="8"/>
                <w:lang w:val="fr-FR"/>
              </w:rPr>
            </w:pPr>
          </w:p>
        </w:tc>
      </w:tr>
    </w:tbl>
    <w:p w14:paraId="3707EFC0" w14:textId="77777777" w:rsidR="00A7226F" w:rsidRPr="00A72F1C" w:rsidRDefault="00A7226F">
      <w:pPr>
        <w:tabs>
          <w:tab w:val="left" w:pos="3261"/>
        </w:tabs>
        <w:rPr>
          <w:rFonts w:ascii="Arial" w:hAnsi="Arial" w:cs="Arial"/>
          <w:b/>
          <w:sz w:val="2"/>
          <w:szCs w:val="2"/>
          <w:lang w:val="de-CH"/>
        </w:rPr>
      </w:pPr>
    </w:p>
    <w:p w14:paraId="46856255" w14:textId="77777777" w:rsidR="00A7226F" w:rsidRDefault="00A7226F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p w14:paraId="061A26FB" w14:textId="77777777" w:rsidR="004A683D" w:rsidRDefault="004A683D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p w14:paraId="34562554" w14:textId="77777777" w:rsidR="004A683D" w:rsidRDefault="004A683D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p w14:paraId="67E2DF8E" w14:textId="77777777" w:rsidR="004A683D" w:rsidRDefault="004A683D">
      <w:pPr>
        <w:tabs>
          <w:tab w:val="left" w:pos="3261"/>
        </w:tabs>
        <w:rPr>
          <w:rFonts w:ascii="Arial" w:hAnsi="Arial" w:cs="Arial"/>
          <w:b/>
          <w:sz w:val="12"/>
          <w:szCs w:val="12"/>
          <w:lang w:val="de-CH"/>
        </w:rPr>
      </w:pPr>
    </w:p>
    <w:tbl>
      <w:tblPr>
        <w:tblW w:w="6723" w:type="dxa"/>
        <w:tblLayout w:type="fixed"/>
        <w:tblLook w:val="01E0" w:firstRow="1" w:lastRow="1" w:firstColumn="1" w:lastColumn="1" w:noHBand="0" w:noVBand="0"/>
      </w:tblPr>
      <w:tblGrid>
        <w:gridCol w:w="37"/>
        <w:gridCol w:w="1914"/>
        <w:gridCol w:w="1843"/>
        <w:gridCol w:w="78"/>
        <w:gridCol w:w="162"/>
        <w:gridCol w:w="397"/>
        <w:gridCol w:w="198"/>
        <w:gridCol w:w="397"/>
        <w:gridCol w:w="611"/>
        <w:gridCol w:w="850"/>
        <w:gridCol w:w="236"/>
      </w:tblGrid>
      <w:tr w:rsidR="004A683D" w14:paraId="25292480" w14:textId="77777777" w:rsidTr="004A683D">
        <w:tc>
          <w:tcPr>
            <w:tcW w:w="1951" w:type="dxa"/>
            <w:gridSpan w:val="2"/>
            <w:tcBorders>
              <w:right w:val="single" w:sz="4" w:space="0" w:color="auto"/>
            </w:tcBorders>
            <w:vAlign w:val="center"/>
          </w:tcPr>
          <w:p w14:paraId="05A734D7" w14:textId="77777777" w:rsidR="004A683D" w:rsidRDefault="004A683D" w:rsidP="00A32D9E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Gemüse</w:t>
            </w:r>
          </w:p>
          <w:p w14:paraId="7AA2BEF2" w14:textId="77777777" w:rsidR="004A683D" w:rsidRDefault="004A683D" w:rsidP="00A32D9E">
            <w:pPr>
              <w:spacing w:after="4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Légume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3583" w14:textId="77777777" w:rsidR="004A683D" w:rsidRPr="00247450" w:rsidRDefault="004A683D" w:rsidP="00A32D9E">
            <w:pPr>
              <w:spacing w:before="40" w:after="40"/>
              <w:ind w:right="-391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7B05B622" w14:textId="77777777" w:rsidR="004A683D" w:rsidRDefault="004A683D" w:rsidP="00A32D9E">
            <w:pPr>
              <w:spacing w:before="40" w:after="40"/>
              <w:rPr>
                <w:sz w:val="20"/>
                <w:lang w:val="fr-FR"/>
              </w:rPr>
            </w:pPr>
          </w:p>
        </w:tc>
      </w:tr>
      <w:tr w:rsidR="004A683D" w14:paraId="101470C1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7" w:type="dxa"/>
          <w:wAfter w:w="1086" w:type="dxa"/>
        </w:trPr>
        <w:tc>
          <w:tcPr>
            <w:tcW w:w="3757" w:type="dxa"/>
            <w:gridSpan w:val="2"/>
          </w:tcPr>
          <w:p w14:paraId="3669F693" w14:textId="77777777" w:rsidR="004A683D" w:rsidRDefault="004A683D" w:rsidP="00A32D9E">
            <w:pPr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240" w:type="dxa"/>
            <w:gridSpan w:val="2"/>
          </w:tcPr>
          <w:p w14:paraId="1A254876" w14:textId="77777777" w:rsidR="004A683D" w:rsidRDefault="004A683D" w:rsidP="00A32D9E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2" w:type="dxa"/>
            <w:gridSpan w:val="3"/>
          </w:tcPr>
          <w:p w14:paraId="23598F4A" w14:textId="77777777" w:rsidR="004A683D" w:rsidRDefault="004A683D" w:rsidP="00A32D9E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611" w:type="dxa"/>
          </w:tcPr>
          <w:p w14:paraId="3DDADB1B" w14:textId="77777777" w:rsidR="004A683D" w:rsidRDefault="004A683D" w:rsidP="00A32D9E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486EEB" w14:paraId="6E4D8D4F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7B365CB3" w14:textId="77777777" w:rsidR="00486EEB" w:rsidRPr="004A683D" w:rsidRDefault="00C3748F" w:rsidP="00A32D9E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it-CH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it-CH"/>
              </w:rPr>
              <w:t>Vertragsa</w:t>
            </w:r>
            <w:r w:rsidR="00486EEB" w:rsidRPr="004A683D">
              <w:rPr>
                <w:rFonts w:ascii="Arial" w:hAnsi="Arial" w:cs="Arial"/>
                <w:b/>
                <w:sz w:val="20"/>
                <w:lang w:val="it-CH"/>
              </w:rPr>
              <w:t>nbaufläche</w:t>
            </w:r>
            <w:proofErr w:type="spellEnd"/>
            <w:r w:rsidR="00486EEB" w:rsidRPr="004A683D">
              <w:rPr>
                <w:rFonts w:ascii="Arial" w:hAnsi="Arial" w:cs="Arial"/>
                <w:b/>
                <w:sz w:val="20"/>
                <w:lang w:val="it-CH"/>
              </w:rPr>
              <w:t xml:space="preserve"> in ha</w:t>
            </w:r>
          </w:p>
          <w:p w14:paraId="6F8F2EE5" w14:textId="77777777" w:rsidR="00486EEB" w:rsidRPr="004A683D" w:rsidRDefault="00486EEB" w:rsidP="00A32D9E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4A683D">
              <w:rPr>
                <w:rFonts w:ascii="Arial" w:hAnsi="Arial" w:cs="Arial"/>
                <w:i/>
                <w:sz w:val="20"/>
                <w:lang w:val="it-CH"/>
              </w:rPr>
              <w:t>Surface (ha)</w:t>
            </w:r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</w:tcPr>
          <w:p w14:paraId="6306E85F" w14:textId="77777777" w:rsidR="00486EEB" w:rsidRPr="004A683D" w:rsidRDefault="00486EEB" w:rsidP="00A32D9E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16"/>
                <w:lang w:val="it-CH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74FB" w14:textId="77777777" w:rsidR="00486EEB" w:rsidRDefault="00486EEB" w:rsidP="00A32D9E">
            <w:pPr>
              <w:tabs>
                <w:tab w:val="left" w:pos="3261"/>
                <w:tab w:val="left" w:pos="3969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6EEB" w14:paraId="0C1BBDF7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7" w:type="dxa"/>
          <w:wAfter w:w="2094" w:type="dxa"/>
        </w:trPr>
        <w:tc>
          <w:tcPr>
            <w:tcW w:w="3757" w:type="dxa"/>
            <w:gridSpan w:val="2"/>
          </w:tcPr>
          <w:p w14:paraId="3032FE85" w14:textId="77777777" w:rsidR="00486EEB" w:rsidRDefault="00486EEB">
            <w:pPr>
              <w:tabs>
                <w:tab w:val="left" w:pos="3261"/>
                <w:tab w:val="left" w:pos="3969"/>
              </w:tabs>
              <w:rPr>
                <w:rFonts w:ascii="Arial" w:hAnsi="Arial" w:cs="Arial"/>
                <w:sz w:val="6"/>
              </w:rPr>
            </w:pPr>
          </w:p>
        </w:tc>
        <w:tc>
          <w:tcPr>
            <w:tcW w:w="637" w:type="dxa"/>
            <w:gridSpan w:val="3"/>
          </w:tcPr>
          <w:p w14:paraId="2F5B00AB" w14:textId="77777777" w:rsidR="00486EEB" w:rsidRDefault="00486EEB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198" w:type="dxa"/>
          </w:tcPr>
          <w:p w14:paraId="51357D7B" w14:textId="77777777" w:rsidR="00486EEB" w:rsidRDefault="00486EEB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486EEB" w14:paraId="0AC1189B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1F535DE3" w14:textId="3AFF4D47" w:rsidR="00486EEB" w:rsidRDefault="00486EEB" w:rsidP="00441C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Erwarteter Durchschnittsertrag </w:t>
            </w:r>
            <w:proofErr w:type="spellStart"/>
            <w:r w:rsidR="00136828">
              <w:rPr>
                <w:rFonts w:ascii="Arial" w:hAnsi="Arial" w:cs="Arial"/>
                <w:b/>
                <w:sz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/ha</w:t>
            </w:r>
          </w:p>
          <w:p w14:paraId="5C4586EF" w14:textId="71165580" w:rsidR="00486EEB" w:rsidRPr="00136828" w:rsidRDefault="00486EEB" w:rsidP="004A683D">
            <w:pPr>
              <w:tabs>
                <w:tab w:val="left" w:pos="3261"/>
                <w:tab w:val="left" w:pos="3969"/>
              </w:tabs>
              <w:rPr>
                <w:rFonts w:ascii="Arial" w:hAnsi="Arial" w:cs="Arial"/>
                <w:i/>
                <w:sz w:val="20"/>
                <w:lang w:val="de-CH"/>
              </w:rPr>
            </w:pPr>
            <w:r w:rsidRPr="00136828">
              <w:rPr>
                <w:rFonts w:ascii="Arial" w:hAnsi="Arial" w:cs="Arial"/>
                <w:i/>
                <w:sz w:val="20"/>
                <w:lang w:val="de-CH"/>
              </w:rPr>
              <w:t xml:space="preserve">Rendement </w:t>
            </w:r>
            <w:proofErr w:type="spellStart"/>
            <w:r w:rsidRPr="00136828">
              <w:rPr>
                <w:rFonts w:ascii="Arial" w:hAnsi="Arial" w:cs="Arial"/>
                <w:i/>
                <w:sz w:val="20"/>
                <w:lang w:val="de-CH"/>
              </w:rPr>
              <w:t>moyen</w:t>
            </w:r>
            <w:proofErr w:type="spellEnd"/>
            <w:r w:rsidRPr="00136828">
              <w:rPr>
                <w:rFonts w:ascii="Arial" w:hAnsi="Arial" w:cs="Arial"/>
                <w:i/>
                <w:sz w:val="20"/>
                <w:lang w:val="de-CH"/>
              </w:rPr>
              <w:t xml:space="preserve"> </w:t>
            </w:r>
            <w:proofErr w:type="spellStart"/>
            <w:r w:rsidRPr="00136828">
              <w:rPr>
                <w:rFonts w:ascii="Arial" w:hAnsi="Arial" w:cs="Arial"/>
                <w:i/>
                <w:sz w:val="20"/>
                <w:lang w:val="de-CH"/>
              </w:rPr>
              <w:t>attendu</w:t>
            </w:r>
            <w:proofErr w:type="spellEnd"/>
            <w:r w:rsidRPr="00136828">
              <w:rPr>
                <w:rFonts w:ascii="Arial" w:hAnsi="Arial" w:cs="Arial"/>
                <w:i/>
                <w:sz w:val="20"/>
                <w:lang w:val="de-CH"/>
              </w:rPr>
              <w:t xml:space="preserve"> en </w:t>
            </w:r>
            <w:proofErr w:type="spellStart"/>
            <w:r w:rsidR="00136828" w:rsidRPr="00136828">
              <w:rPr>
                <w:rFonts w:ascii="Arial" w:hAnsi="Arial" w:cs="Arial"/>
                <w:i/>
                <w:sz w:val="20"/>
                <w:lang w:val="de-CH"/>
              </w:rPr>
              <w:t>to</w:t>
            </w:r>
            <w:proofErr w:type="spellEnd"/>
            <w:r w:rsidRPr="00136828">
              <w:rPr>
                <w:rFonts w:ascii="Arial" w:hAnsi="Arial" w:cs="Arial"/>
                <w:i/>
                <w:sz w:val="20"/>
                <w:lang w:val="de-CH"/>
              </w:rPr>
              <w:t>/ha</w:t>
            </w:r>
          </w:p>
        </w:tc>
        <w:tc>
          <w:tcPr>
            <w:tcW w:w="240" w:type="dxa"/>
            <w:gridSpan w:val="2"/>
          </w:tcPr>
          <w:p w14:paraId="725664E0" w14:textId="77777777" w:rsidR="00486EEB" w:rsidRPr="00136828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16"/>
                <w:lang w:val="de-CH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CE59" w14:textId="77777777" w:rsidR="00486EEB" w:rsidRDefault="00486EEB" w:rsidP="000B27F9">
            <w:pPr>
              <w:tabs>
                <w:tab w:val="left" w:pos="3261"/>
                <w:tab w:val="left" w:pos="3969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6EEB" w14:paraId="6EC15198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2CD9B7EB" w14:textId="77777777" w:rsidR="00486EEB" w:rsidRDefault="00486EEB" w:rsidP="00441C59">
            <w:pPr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240" w:type="dxa"/>
            <w:gridSpan w:val="2"/>
          </w:tcPr>
          <w:p w14:paraId="37718265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2" w:type="dxa"/>
            <w:gridSpan w:val="3"/>
          </w:tcPr>
          <w:p w14:paraId="18A4363C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486EEB" w14:paraId="4BCC2B1D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09641E19" w14:textId="77777777" w:rsidR="00486EEB" w:rsidRDefault="00486EEB" w:rsidP="00A32D9E">
            <w:pPr>
              <w:tabs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Erwarteter Ertrag in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to</w:t>
            </w:r>
            <w:proofErr w:type="spellEnd"/>
          </w:p>
          <w:p w14:paraId="60E34B85" w14:textId="77777777" w:rsidR="00486EEB" w:rsidRDefault="00486EEB" w:rsidP="004A68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Rendement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attendu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to</w:t>
            </w:r>
            <w:proofErr w:type="spellEnd"/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</w:tcPr>
          <w:p w14:paraId="0AD50E21" w14:textId="77777777" w:rsidR="00486EEB" w:rsidRDefault="00486EEB" w:rsidP="00A32D9E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F2D" w14:textId="77777777" w:rsidR="00486EEB" w:rsidRDefault="00486EEB" w:rsidP="00A32D9E">
            <w:pPr>
              <w:tabs>
                <w:tab w:val="left" w:pos="3261"/>
                <w:tab w:val="left" w:pos="3969"/>
              </w:tabs>
              <w:spacing w:before="120" w:after="12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2921" w:rsidRPr="00D62921" w14:paraId="4F8E7BAC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8"/>
          <w:wBefore w:w="37" w:type="dxa"/>
          <w:wAfter w:w="2929" w:type="dxa"/>
        </w:trPr>
        <w:tc>
          <w:tcPr>
            <w:tcW w:w="3757" w:type="dxa"/>
            <w:gridSpan w:val="2"/>
          </w:tcPr>
          <w:p w14:paraId="729EC23C" w14:textId="77777777" w:rsidR="00D62921" w:rsidRPr="00D62921" w:rsidRDefault="00D62921" w:rsidP="00D62921">
            <w:pPr>
              <w:tabs>
                <w:tab w:val="left" w:pos="3969"/>
              </w:tabs>
              <w:rPr>
                <w:rFonts w:ascii="Arial" w:hAnsi="Arial" w:cs="Arial"/>
                <w:b/>
                <w:sz w:val="6"/>
              </w:rPr>
            </w:pPr>
          </w:p>
        </w:tc>
      </w:tr>
      <w:tr w:rsidR="00486EEB" w14:paraId="0FF3DB6C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282B4356" w14:textId="77777777" w:rsidR="00486EEB" w:rsidRDefault="00486EEB" w:rsidP="00441C59">
            <w:pPr>
              <w:tabs>
                <w:tab w:val="left" w:pos="39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Effektiver Ertrag in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to</w:t>
            </w:r>
            <w:proofErr w:type="spellEnd"/>
          </w:p>
          <w:p w14:paraId="1EC30985" w14:textId="77777777" w:rsidR="00486EEB" w:rsidRDefault="00486EEB" w:rsidP="004A683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Rendement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effectif</w:t>
            </w:r>
            <w:proofErr w:type="spellEnd"/>
            <w:r>
              <w:rPr>
                <w:rFonts w:ascii="Arial" w:hAnsi="Arial" w:cs="Arial"/>
                <w:i/>
                <w:sz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i/>
                <w:sz w:val="20"/>
              </w:rPr>
              <w:t>to</w:t>
            </w:r>
            <w:proofErr w:type="spellEnd"/>
          </w:p>
        </w:tc>
        <w:tc>
          <w:tcPr>
            <w:tcW w:w="240" w:type="dxa"/>
            <w:gridSpan w:val="2"/>
            <w:tcBorders>
              <w:right w:val="single" w:sz="4" w:space="0" w:color="auto"/>
            </w:tcBorders>
          </w:tcPr>
          <w:p w14:paraId="3B50ED89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7FC8" w14:textId="77777777" w:rsidR="00486EEB" w:rsidRPr="00F17CF6" w:rsidRDefault="00486EEB" w:rsidP="000B27F9">
            <w:pPr>
              <w:tabs>
                <w:tab w:val="left" w:pos="3261"/>
                <w:tab w:val="left" w:pos="3969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86EEB" w14:paraId="23010FF9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757" w:type="dxa"/>
            <w:gridSpan w:val="2"/>
          </w:tcPr>
          <w:p w14:paraId="193587D1" w14:textId="77777777" w:rsidR="00486EEB" w:rsidRDefault="00486EEB" w:rsidP="00441C59">
            <w:pPr>
              <w:tabs>
                <w:tab w:val="left" w:pos="3969"/>
              </w:tabs>
              <w:rPr>
                <w:rFonts w:ascii="Arial" w:hAnsi="Arial" w:cs="Arial"/>
                <w:b/>
                <w:sz w:val="6"/>
              </w:rPr>
            </w:pPr>
          </w:p>
        </w:tc>
        <w:tc>
          <w:tcPr>
            <w:tcW w:w="240" w:type="dxa"/>
            <w:gridSpan w:val="2"/>
          </w:tcPr>
          <w:p w14:paraId="35A81EA4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14:paraId="0DAC3885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486EEB" w14:paraId="74321022" w14:textId="77777777" w:rsidTr="004A683D">
        <w:tblPrEx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7" w:type="dxa"/>
          <w:wAfter w:w="1697" w:type="dxa"/>
        </w:trPr>
        <w:tc>
          <w:tcPr>
            <w:tcW w:w="3835" w:type="dxa"/>
            <w:gridSpan w:val="3"/>
          </w:tcPr>
          <w:p w14:paraId="7ACE8C22" w14:textId="77777777" w:rsidR="00486EEB" w:rsidRPr="00A40656" w:rsidRDefault="00486EEB" w:rsidP="00441C59">
            <w:pPr>
              <w:tabs>
                <w:tab w:val="left" w:pos="3969"/>
              </w:tabs>
              <w:rPr>
                <w:rFonts w:ascii="Arial" w:hAnsi="Arial" w:cs="Arial"/>
                <w:b/>
                <w:sz w:val="20"/>
                <w:lang w:val="fr-CH"/>
              </w:rPr>
            </w:pPr>
            <w:proofErr w:type="spellStart"/>
            <w:r w:rsidRPr="00A40656">
              <w:rPr>
                <w:rFonts w:ascii="Arial" w:hAnsi="Arial" w:cs="Arial"/>
                <w:b/>
                <w:sz w:val="20"/>
                <w:lang w:val="fr-CH"/>
              </w:rPr>
              <w:t>Fehlmenge</w:t>
            </w:r>
            <w:proofErr w:type="spellEnd"/>
            <w:r w:rsidRPr="00A40656">
              <w:rPr>
                <w:rFonts w:ascii="Arial" w:hAnsi="Arial" w:cs="Arial"/>
                <w:b/>
                <w:sz w:val="20"/>
                <w:lang w:val="fr-CH"/>
              </w:rPr>
              <w:t xml:space="preserve"> in to</w:t>
            </w:r>
          </w:p>
          <w:p w14:paraId="60E2FBE5" w14:textId="77777777" w:rsidR="00486EEB" w:rsidRDefault="00486EEB" w:rsidP="007A6AD2">
            <w:pPr>
              <w:tabs>
                <w:tab w:val="left" w:pos="3969"/>
              </w:tabs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Quantité perdue en to</w:t>
            </w:r>
          </w:p>
        </w:tc>
        <w:tc>
          <w:tcPr>
            <w:tcW w:w="162" w:type="dxa"/>
          </w:tcPr>
          <w:p w14:paraId="7EE670A8" w14:textId="77777777" w:rsidR="00486EEB" w:rsidRDefault="00486EEB" w:rsidP="00441C59">
            <w:pPr>
              <w:tabs>
                <w:tab w:val="left" w:pos="3261"/>
                <w:tab w:val="left" w:pos="3969"/>
              </w:tabs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CF85" w14:textId="77777777" w:rsidR="00486EEB" w:rsidRDefault="00486EEB" w:rsidP="000B27F9">
            <w:pPr>
              <w:tabs>
                <w:tab w:val="left" w:pos="3261"/>
                <w:tab w:val="left" w:pos="3969"/>
              </w:tabs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FA1DAFE" w14:textId="77777777" w:rsidR="007A6AD2" w:rsidRDefault="007A6AD2">
      <w:pPr>
        <w:tabs>
          <w:tab w:val="left" w:pos="3969"/>
        </w:tabs>
        <w:rPr>
          <w:rFonts w:ascii="Arial" w:hAnsi="Arial" w:cs="Arial"/>
          <w:sz w:val="10"/>
          <w:szCs w:val="10"/>
          <w:lang w:val="fr-FR"/>
        </w:rPr>
      </w:pPr>
    </w:p>
    <w:p w14:paraId="3F5B18D1" w14:textId="77777777" w:rsidR="007A6AD2" w:rsidRPr="00852F08" w:rsidRDefault="007A6AD2">
      <w:pPr>
        <w:tabs>
          <w:tab w:val="left" w:pos="3969"/>
        </w:tabs>
        <w:rPr>
          <w:rFonts w:ascii="Arial" w:hAnsi="Arial" w:cs="Arial"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1"/>
        <w:gridCol w:w="1127"/>
        <w:gridCol w:w="1021"/>
      </w:tblGrid>
      <w:tr w:rsidR="007A6AD2" w14:paraId="72105047" w14:textId="77777777" w:rsidTr="00A32D9E">
        <w:tc>
          <w:tcPr>
            <w:tcW w:w="8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3DBE6" w14:textId="77777777" w:rsidR="007A6AD2" w:rsidRDefault="007A6AD2" w:rsidP="00A32D9E">
            <w:pPr>
              <w:spacing w:before="40"/>
              <w:rPr>
                <w:rFonts w:ascii="Arial" w:hAnsi="Arial" w:cs="Arial"/>
                <w:b/>
                <w:sz w:val="20"/>
                <w:lang w:val="de-CH"/>
              </w:rPr>
            </w:pPr>
            <w:r w:rsidRPr="007A6AD2">
              <w:rPr>
                <w:rFonts w:ascii="Arial" w:hAnsi="Arial" w:cs="Arial"/>
                <w:b/>
                <w:sz w:val="20"/>
                <w:lang w:val="de-CH"/>
              </w:rPr>
              <w:t>Anhand von stichprobenartigen persönlichen Besuchen auf den Betrieben und/oder telefonischen Kontakten zu den Produzenten bestätigen wir hiermit einen Ausfall von</w:t>
            </w:r>
          </w:p>
          <w:p w14:paraId="6EA7D574" w14:textId="77777777" w:rsidR="007A6AD2" w:rsidRDefault="00322076" w:rsidP="007A6AD2">
            <w:pPr>
              <w:tabs>
                <w:tab w:val="left" w:pos="6237"/>
                <w:tab w:val="left" w:pos="7088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lang w:val="fr-FR"/>
              </w:rPr>
              <w:t>N</w:t>
            </w:r>
            <w:r w:rsidR="007A6AD2">
              <w:rPr>
                <w:rFonts w:ascii="Arial" w:hAnsi="Arial" w:cs="Arial"/>
                <w:i/>
                <w:sz w:val="20"/>
                <w:lang w:val="fr-FR"/>
              </w:rPr>
              <w:t xml:space="preserve">ous confirmons avoir vérifiée, par moyen de visites personnelles sur les sites de production et/ou des entretiens téléphoniques avec les producteurs, </w:t>
            </w:r>
            <w:r>
              <w:rPr>
                <w:rFonts w:ascii="Arial" w:hAnsi="Arial" w:cs="Arial"/>
                <w:i/>
                <w:sz w:val="20"/>
                <w:lang w:val="fr-FR"/>
              </w:rPr>
              <w:t xml:space="preserve">par </w:t>
            </w:r>
            <w:proofErr w:type="spellStart"/>
            <w:r>
              <w:rPr>
                <w:rFonts w:ascii="Arial" w:hAnsi="Arial" w:cs="Arial"/>
                <w:i/>
                <w:sz w:val="20"/>
                <w:lang w:val="fr-FR"/>
              </w:rPr>
              <w:t>échantillonage</w:t>
            </w:r>
            <w:proofErr w:type="spellEnd"/>
            <w:r>
              <w:rPr>
                <w:rFonts w:ascii="Arial" w:hAnsi="Arial" w:cs="Arial"/>
                <w:i/>
                <w:sz w:val="20"/>
                <w:lang w:val="fr-FR"/>
              </w:rPr>
              <w:t xml:space="preserve">, </w:t>
            </w:r>
            <w:r w:rsidR="007A6AD2">
              <w:rPr>
                <w:rFonts w:ascii="Arial" w:hAnsi="Arial" w:cs="Arial"/>
                <w:i/>
                <w:sz w:val="20"/>
                <w:lang w:val="fr-FR"/>
              </w:rPr>
              <w:t>une perte 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A73F" w14:textId="77777777" w:rsidR="007A6AD2" w:rsidRPr="00247450" w:rsidRDefault="007A6AD2" w:rsidP="00A32D9E">
            <w:pPr>
              <w:tabs>
                <w:tab w:val="left" w:pos="1735"/>
              </w:tabs>
              <w:spacing w:before="40" w:after="40"/>
              <w:jc w:val="right"/>
              <w:rPr>
                <w:rFonts w:ascii="Arial" w:hAnsi="Arial" w:cs="Arial"/>
                <w:sz w:val="20"/>
                <w:lang w:val="fr-FR"/>
              </w:rPr>
            </w:pPr>
            <w:r w:rsidRPr="00247450">
              <w:rPr>
                <w:rFonts w:ascii="Arial" w:hAnsi="Arial" w:cs="Arial"/>
                <w:sz w:val="20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45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Pr="00247450">
              <w:rPr>
                <w:rFonts w:ascii="Arial" w:hAnsi="Arial" w:cs="Arial"/>
                <w:sz w:val="20"/>
                <w:lang w:val="fr-FR"/>
              </w:rPr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separate"/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="00011E74">
              <w:rPr>
                <w:rFonts w:ascii="Arial" w:hAnsi="Arial" w:cs="Arial"/>
                <w:noProof/>
                <w:sz w:val="20"/>
                <w:lang w:val="fr-FR"/>
              </w:rPr>
              <w:t> </w:t>
            </w:r>
            <w:r w:rsidRPr="00247450">
              <w:rPr>
                <w:rFonts w:ascii="Arial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0E924" w14:textId="77777777" w:rsidR="007A6AD2" w:rsidRDefault="007A6AD2" w:rsidP="00A32D9E">
            <w:pPr>
              <w:spacing w:before="40"/>
              <w:rPr>
                <w:rFonts w:ascii="Arial" w:hAnsi="Arial" w:cs="Arial"/>
                <w:b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Tonnen</w:t>
            </w:r>
            <w:proofErr w:type="spellEnd"/>
          </w:p>
          <w:p w14:paraId="747CC7F7" w14:textId="77777777" w:rsidR="007A6AD2" w:rsidRDefault="007A6AD2" w:rsidP="00A32D9E">
            <w:pPr>
              <w:tabs>
                <w:tab w:val="left" w:pos="3969"/>
              </w:tabs>
              <w:spacing w:after="40"/>
              <w:rPr>
                <w:rFonts w:ascii="Arial" w:hAnsi="Arial" w:cs="Arial"/>
                <w:sz w:val="16"/>
                <w:lang w:val="fr-FR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lang w:val="de-CH"/>
              </w:rPr>
              <w:t>Tonnes</w:t>
            </w:r>
            <w:proofErr w:type="spellEnd"/>
          </w:p>
        </w:tc>
      </w:tr>
    </w:tbl>
    <w:p w14:paraId="76E4B63D" w14:textId="77777777" w:rsidR="0053325A" w:rsidRDefault="0053325A">
      <w:pPr>
        <w:tabs>
          <w:tab w:val="left" w:pos="1843"/>
        </w:tabs>
        <w:rPr>
          <w:rFonts w:ascii="Arial" w:hAnsi="Arial" w:cs="Arial"/>
          <w:b/>
          <w:sz w:val="20"/>
          <w:lang w:val="de-CH"/>
        </w:rPr>
      </w:pPr>
    </w:p>
    <w:p w14:paraId="3F304B81" w14:textId="77777777" w:rsidR="00011CFD" w:rsidRDefault="00F94BAC">
      <w:pPr>
        <w:tabs>
          <w:tab w:val="left" w:pos="1843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lang w:val="de-CH"/>
        </w:rPr>
        <w:t>(</w:t>
      </w:r>
      <w:r w:rsidRPr="00F94BAC">
        <w:rPr>
          <w:rFonts w:ascii="Arial" w:hAnsi="Arial" w:cs="Arial"/>
          <w:b/>
          <w:sz w:val="20"/>
          <w:lang w:val="de-CH"/>
        </w:rPr>
        <w:t>Das Bundesamt für Landwirtschaft kann zusätzliche Angaben einfordern</w:t>
      </w:r>
      <w:r>
        <w:rPr>
          <w:rFonts w:ascii="Arial" w:hAnsi="Arial" w:cs="Arial"/>
          <w:b/>
          <w:sz w:val="20"/>
          <w:lang w:val="de-CH"/>
        </w:rPr>
        <w:t>)</w:t>
      </w:r>
      <w:r>
        <w:rPr>
          <w:rFonts w:ascii="Arial" w:hAnsi="Arial" w:cs="Arial"/>
          <w:b/>
          <w:sz w:val="20"/>
          <w:lang w:val="de-CH"/>
        </w:rPr>
        <w:br/>
      </w:r>
      <w:r>
        <w:rPr>
          <w:rFonts w:ascii="Arial" w:hAnsi="Arial" w:cs="Arial"/>
          <w:i/>
          <w:sz w:val="20"/>
          <w:lang w:val="de-CH"/>
        </w:rPr>
        <w:t>(</w:t>
      </w:r>
      <w:proofErr w:type="spellStart"/>
      <w:r>
        <w:rPr>
          <w:rFonts w:ascii="Arial" w:hAnsi="Arial" w:cs="Arial"/>
          <w:i/>
          <w:sz w:val="20"/>
          <w:lang w:val="de-CH"/>
        </w:rPr>
        <w:t>L'Office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CH"/>
        </w:rPr>
        <w:t>fédéral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de </w:t>
      </w:r>
      <w:proofErr w:type="spellStart"/>
      <w:r>
        <w:rPr>
          <w:rFonts w:ascii="Arial" w:hAnsi="Arial" w:cs="Arial"/>
          <w:i/>
          <w:sz w:val="20"/>
          <w:lang w:val="de-CH"/>
        </w:rPr>
        <w:t>l'agriculture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CH"/>
        </w:rPr>
        <w:t>peut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CH"/>
        </w:rPr>
        <w:t>demander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des </w:t>
      </w:r>
      <w:proofErr w:type="spellStart"/>
      <w:r>
        <w:rPr>
          <w:rFonts w:ascii="Arial" w:hAnsi="Arial" w:cs="Arial"/>
          <w:i/>
          <w:sz w:val="20"/>
          <w:lang w:val="de-CH"/>
        </w:rPr>
        <w:t>données</w:t>
      </w:r>
      <w:proofErr w:type="spellEnd"/>
      <w:r>
        <w:rPr>
          <w:rFonts w:ascii="Arial" w:hAnsi="Arial" w:cs="Arial"/>
          <w:i/>
          <w:sz w:val="20"/>
          <w:lang w:val="de-CH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de-CH"/>
        </w:rPr>
        <w:t>supplémentaires</w:t>
      </w:r>
      <w:proofErr w:type="spellEnd"/>
      <w:r>
        <w:rPr>
          <w:rFonts w:ascii="Arial" w:hAnsi="Arial" w:cs="Arial"/>
          <w:i/>
          <w:sz w:val="20"/>
          <w:lang w:val="de-CH"/>
        </w:rPr>
        <w:t>)</w:t>
      </w:r>
    </w:p>
    <w:p w14:paraId="3ACD6BC1" w14:textId="77777777" w:rsidR="00F94BAC" w:rsidRDefault="00F94BAC">
      <w:pPr>
        <w:tabs>
          <w:tab w:val="left" w:pos="1843"/>
        </w:tabs>
        <w:rPr>
          <w:rFonts w:ascii="Arial" w:hAnsi="Arial" w:cs="Arial"/>
          <w:i/>
          <w:sz w:val="20"/>
        </w:rPr>
      </w:pPr>
    </w:p>
    <w:p w14:paraId="75ABA76C" w14:textId="77777777" w:rsidR="00322076" w:rsidRDefault="00322076">
      <w:pPr>
        <w:tabs>
          <w:tab w:val="left" w:pos="1843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Bemerkungen</w:t>
      </w:r>
    </w:p>
    <w:p w14:paraId="5542D20B" w14:textId="77777777" w:rsidR="00322076" w:rsidRDefault="00322076">
      <w:pPr>
        <w:tabs>
          <w:tab w:val="left" w:pos="1843"/>
        </w:tabs>
        <w:rPr>
          <w:rFonts w:ascii="Arial" w:hAnsi="Arial" w:cs="Arial"/>
          <w:i/>
          <w:sz w:val="20"/>
        </w:rPr>
      </w:pPr>
      <w:r w:rsidRPr="00322076">
        <w:rPr>
          <w:rFonts w:ascii="Arial" w:hAnsi="Arial" w:cs="Arial"/>
          <w:i/>
          <w:sz w:val="20"/>
        </w:rPr>
        <w:t>Remarques</w:t>
      </w:r>
    </w:p>
    <w:p w14:paraId="7F80DAEA" w14:textId="77777777" w:rsidR="00322076" w:rsidRDefault="00322076">
      <w:pPr>
        <w:tabs>
          <w:tab w:val="left" w:pos="1843"/>
        </w:tabs>
        <w:rPr>
          <w:rFonts w:ascii="Arial" w:hAnsi="Arial" w:cs="Arial"/>
          <w:i/>
          <w:sz w:val="20"/>
        </w:rPr>
      </w:pPr>
    </w:p>
    <w:p w14:paraId="0D5B4AEE" w14:textId="77777777" w:rsidR="00832D9C" w:rsidRDefault="00832D9C">
      <w:pPr>
        <w:tabs>
          <w:tab w:val="left" w:pos="1843"/>
        </w:tabs>
        <w:rPr>
          <w:rFonts w:ascii="Arial" w:hAnsi="Arial" w:cs="Arial"/>
          <w:i/>
          <w:sz w:val="20"/>
        </w:rPr>
      </w:pPr>
    </w:p>
    <w:p w14:paraId="0256531F" w14:textId="77777777" w:rsidR="00832D9C" w:rsidRDefault="00832D9C">
      <w:pPr>
        <w:tabs>
          <w:tab w:val="left" w:pos="1843"/>
        </w:tabs>
        <w:rPr>
          <w:rFonts w:ascii="Arial" w:hAnsi="Arial" w:cs="Arial"/>
          <w:i/>
          <w:sz w:val="20"/>
        </w:rPr>
      </w:pPr>
    </w:p>
    <w:p w14:paraId="44BF8AC1" w14:textId="77777777" w:rsidR="00322076" w:rsidRPr="00322076" w:rsidRDefault="00322076">
      <w:pPr>
        <w:tabs>
          <w:tab w:val="left" w:pos="1843"/>
        </w:tabs>
        <w:rPr>
          <w:rFonts w:ascii="Arial" w:hAnsi="Arial" w:cs="Arial"/>
          <w:sz w:val="20"/>
        </w:rPr>
      </w:pPr>
    </w:p>
    <w:p w14:paraId="033AD454" w14:textId="77777777" w:rsidR="00322076" w:rsidRPr="00322076" w:rsidRDefault="00322076">
      <w:pPr>
        <w:tabs>
          <w:tab w:val="left" w:pos="1843"/>
        </w:tabs>
        <w:rPr>
          <w:rFonts w:ascii="Arial" w:hAnsi="Arial" w:cs="Arial"/>
          <w:sz w:val="20"/>
        </w:rPr>
      </w:pPr>
    </w:p>
    <w:p w14:paraId="02F04634" w14:textId="77777777" w:rsidR="00322076" w:rsidRPr="002C43E4" w:rsidRDefault="00964472">
      <w:pPr>
        <w:tabs>
          <w:tab w:val="left" w:pos="1843"/>
        </w:tabs>
        <w:rPr>
          <w:rFonts w:ascii="Arial" w:hAnsi="Arial" w:cs="Arial"/>
          <w:b/>
          <w:sz w:val="20"/>
          <w:lang w:val="fr-CH"/>
        </w:rPr>
      </w:pPr>
      <w:proofErr w:type="spellStart"/>
      <w:r w:rsidRPr="002C43E4">
        <w:rPr>
          <w:rFonts w:ascii="Arial" w:hAnsi="Arial" w:cs="Arial"/>
          <w:b/>
          <w:sz w:val="20"/>
          <w:lang w:val="fr-CH"/>
        </w:rPr>
        <w:t>Kontaktangaben</w:t>
      </w:r>
      <w:proofErr w:type="spellEnd"/>
      <w:r w:rsidRPr="002C43E4">
        <w:rPr>
          <w:rFonts w:ascii="Arial" w:hAnsi="Arial" w:cs="Arial"/>
          <w:b/>
          <w:sz w:val="20"/>
          <w:lang w:val="fr-CH"/>
        </w:rPr>
        <w:t xml:space="preserve"> </w:t>
      </w:r>
      <w:proofErr w:type="spellStart"/>
      <w:r w:rsidRPr="002C43E4">
        <w:rPr>
          <w:rFonts w:ascii="Arial" w:hAnsi="Arial" w:cs="Arial"/>
          <w:b/>
          <w:sz w:val="20"/>
          <w:lang w:val="fr-CH"/>
        </w:rPr>
        <w:t>bei</w:t>
      </w:r>
      <w:proofErr w:type="spellEnd"/>
      <w:r w:rsidRPr="002C43E4">
        <w:rPr>
          <w:rFonts w:ascii="Arial" w:hAnsi="Arial" w:cs="Arial"/>
          <w:b/>
          <w:sz w:val="20"/>
          <w:lang w:val="fr-CH"/>
        </w:rPr>
        <w:t xml:space="preserve"> </w:t>
      </w:r>
      <w:proofErr w:type="spellStart"/>
      <w:r w:rsidRPr="002C43E4">
        <w:rPr>
          <w:rFonts w:ascii="Arial" w:hAnsi="Arial" w:cs="Arial"/>
          <w:b/>
          <w:sz w:val="20"/>
          <w:lang w:val="fr-CH"/>
        </w:rPr>
        <w:t>Rückfragen</w:t>
      </w:r>
      <w:proofErr w:type="spellEnd"/>
      <w:r w:rsidRPr="002C43E4">
        <w:rPr>
          <w:rFonts w:ascii="Arial" w:hAnsi="Arial" w:cs="Arial"/>
          <w:b/>
          <w:sz w:val="20"/>
          <w:lang w:val="fr-CH"/>
        </w:rPr>
        <w:t>:</w:t>
      </w:r>
    </w:p>
    <w:p w14:paraId="56C1E865" w14:textId="77777777" w:rsidR="00322076" w:rsidRPr="002C43E4" w:rsidRDefault="00964472">
      <w:pPr>
        <w:tabs>
          <w:tab w:val="left" w:pos="1843"/>
        </w:tabs>
        <w:rPr>
          <w:rFonts w:ascii="Arial" w:hAnsi="Arial" w:cs="Arial"/>
          <w:i/>
          <w:sz w:val="20"/>
          <w:lang w:val="fr-CH"/>
        </w:rPr>
      </w:pPr>
      <w:r w:rsidRPr="002C43E4">
        <w:rPr>
          <w:rFonts w:ascii="Arial" w:hAnsi="Arial" w:cs="Arial"/>
          <w:i/>
          <w:sz w:val="20"/>
          <w:lang w:val="fr-CH"/>
        </w:rPr>
        <w:t>Coordonnées an cas de questions supplémentaires:</w:t>
      </w:r>
    </w:p>
    <w:p w14:paraId="67FD61AC" w14:textId="77777777" w:rsidR="00322076" w:rsidRDefault="00322076">
      <w:pPr>
        <w:tabs>
          <w:tab w:val="left" w:pos="1843"/>
        </w:tabs>
        <w:rPr>
          <w:rFonts w:ascii="Arial" w:hAnsi="Arial" w:cs="Arial"/>
          <w:sz w:val="20"/>
          <w:lang w:val="fr-CH"/>
        </w:rPr>
      </w:pPr>
    </w:p>
    <w:p w14:paraId="7E98E6C3" w14:textId="77777777" w:rsidR="00F94BAC" w:rsidRDefault="00F94BAC">
      <w:pPr>
        <w:tabs>
          <w:tab w:val="left" w:pos="1843"/>
        </w:tabs>
        <w:rPr>
          <w:rFonts w:ascii="Arial" w:hAnsi="Arial" w:cs="Arial"/>
          <w:sz w:val="20"/>
          <w:lang w:val="fr-CH"/>
        </w:rPr>
      </w:pPr>
    </w:p>
    <w:p w14:paraId="4AD9BA87" w14:textId="77777777" w:rsidR="00832D9C" w:rsidRDefault="00832D9C">
      <w:pPr>
        <w:tabs>
          <w:tab w:val="left" w:pos="1843"/>
        </w:tabs>
        <w:rPr>
          <w:rFonts w:ascii="Arial" w:hAnsi="Arial" w:cs="Arial"/>
          <w:sz w:val="20"/>
          <w:lang w:val="fr-CH"/>
        </w:rPr>
      </w:pPr>
    </w:p>
    <w:p w14:paraId="1DD5B845" w14:textId="77777777" w:rsidR="00832D9C" w:rsidRPr="002C43E4" w:rsidRDefault="00832D9C">
      <w:pPr>
        <w:tabs>
          <w:tab w:val="left" w:pos="1843"/>
        </w:tabs>
        <w:rPr>
          <w:rFonts w:ascii="Arial" w:hAnsi="Arial" w:cs="Arial"/>
          <w:sz w:val="20"/>
          <w:lang w:val="fr-CH"/>
        </w:rPr>
      </w:pPr>
    </w:p>
    <w:p w14:paraId="2B0ADFC5" w14:textId="77777777" w:rsidR="00322076" w:rsidRPr="002C43E4" w:rsidRDefault="00322076">
      <w:pPr>
        <w:tabs>
          <w:tab w:val="left" w:pos="1843"/>
        </w:tabs>
        <w:rPr>
          <w:rFonts w:ascii="Arial" w:hAnsi="Arial" w:cs="Arial"/>
          <w:i/>
          <w:sz w:val="20"/>
          <w:lang w:val="fr-CH"/>
        </w:rPr>
      </w:pPr>
    </w:p>
    <w:p w14:paraId="5B3764F4" w14:textId="77777777" w:rsidR="007A6AD2" w:rsidRPr="002C43E4" w:rsidRDefault="007A6AD2">
      <w:pPr>
        <w:rPr>
          <w:rFonts w:ascii="Arial" w:hAnsi="Arial" w:cs="Arial"/>
          <w:sz w:val="10"/>
          <w:szCs w:val="10"/>
          <w:lang w:val="fr-CH"/>
        </w:rPr>
      </w:pPr>
    </w:p>
    <w:p w14:paraId="7728BD0E" w14:textId="77777777" w:rsidR="00322076" w:rsidRPr="002C43E4" w:rsidRDefault="00322076">
      <w:pPr>
        <w:rPr>
          <w:rFonts w:ascii="Arial" w:hAnsi="Arial" w:cs="Arial"/>
          <w:sz w:val="10"/>
          <w:szCs w:val="10"/>
          <w:lang w:val="fr-CH"/>
        </w:rPr>
      </w:pPr>
    </w:p>
    <w:tbl>
      <w:tblPr>
        <w:tblW w:w="1070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283"/>
        <w:gridCol w:w="6096"/>
      </w:tblGrid>
      <w:tr w:rsidR="00A7226F" w14:paraId="4ADB76E5" w14:textId="77777777" w:rsidTr="00A72F1C">
        <w:trPr>
          <w:trHeight w:val="815"/>
        </w:trPr>
        <w:tc>
          <w:tcPr>
            <w:tcW w:w="4324" w:type="dxa"/>
          </w:tcPr>
          <w:p w14:paraId="70E9A8CF" w14:textId="77777777" w:rsidR="00A7226F" w:rsidRDefault="00A7226F">
            <w:pPr>
              <w:spacing w:after="4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  <w:r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i/>
                <w:sz w:val="20"/>
              </w:rPr>
              <w:t>Date:</w:t>
            </w:r>
          </w:p>
          <w:p w14:paraId="4EFE0E9A" w14:textId="77777777" w:rsidR="00A7226F" w:rsidRDefault="00A72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</w:t>
            </w:r>
          </w:p>
        </w:tc>
        <w:tc>
          <w:tcPr>
            <w:tcW w:w="283" w:type="dxa"/>
          </w:tcPr>
          <w:p w14:paraId="0382F819" w14:textId="77777777" w:rsidR="00A7226F" w:rsidRDefault="00A7226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96" w:type="dxa"/>
          </w:tcPr>
          <w:p w14:paraId="52749BDE" w14:textId="77777777" w:rsidR="00A7226F" w:rsidRDefault="00A7226F">
            <w:pPr>
              <w:spacing w:after="48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Stempel und Unterschrift </w:t>
            </w:r>
            <w:r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</w:rPr>
              <w:t>Timbre et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Signature :</w:t>
            </w:r>
          </w:p>
          <w:p w14:paraId="5E8C63BF" w14:textId="09E8687B" w:rsidR="00A7226F" w:rsidRDefault="00A722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</w:t>
            </w:r>
            <w:r w:rsidR="009B250B">
              <w:rPr>
                <w:rFonts w:ascii="Arial" w:hAnsi="Arial" w:cs="Arial"/>
                <w:sz w:val="20"/>
              </w:rPr>
              <w:t>.............</w:t>
            </w:r>
          </w:p>
        </w:tc>
      </w:tr>
    </w:tbl>
    <w:p w14:paraId="606D073B" w14:textId="77777777" w:rsidR="00A72F1C" w:rsidRPr="00E73DFF" w:rsidRDefault="00A72F1C">
      <w:pPr>
        <w:pStyle w:val="berschrift2"/>
        <w:tabs>
          <w:tab w:val="clear" w:pos="3261"/>
          <w:tab w:val="left" w:pos="2977"/>
        </w:tabs>
        <w:rPr>
          <w:rFonts w:ascii="Arial" w:hAnsi="Arial" w:cs="Arial"/>
          <w:sz w:val="14"/>
          <w:szCs w:val="14"/>
        </w:rPr>
      </w:pPr>
    </w:p>
    <w:sectPr w:rsidR="00A72F1C" w:rsidRPr="00E73DFF" w:rsidSect="00E73DFF">
      <w:headerReference w:type="default" r:id="rId7"/>
      <w:footerReference w:type="default" r:id="rId8"/>
      <w:pgSz w:w="11907" w:h="16840"/>
      <w:pgMar w:top="680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EBA9" w14:textId="77777777" w:rsidR="00F20DB2" w:rsidRDefault="00F20DB2">
      <w:r>
        <w:separator/>
      </w:r>
    </w:p>
  </w:endnote>
  <w:endnote w:type="continuationSeparator" w:id="0">
    <w:p w14:paraId="2B38ECA7" w14:textId="77777777" w:rsidR="00F20DB2" w:rsidRDefault="00F2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2C0F" w14:textId="1E2BB5ED" w:rsidR="00A7226F" w:rsidRPr="009B250B" w:rsidRDefault="009B250B">
    <w:pPr>
      <w:pStyle w:val="Fuzeile"/>
      <w:rPr>
        <w:rFonts w:ascii="Arial" w:hAnsi="Arial"/>
        <w:sz w:val="14"/>
        <w:lang w:val="de-CH"/>
      </w:rPr>
    </w:pPr>
    <w:r>
      <w:rPr>
        <w:rFonts w:ascii="Arial" w:hAnsi="Arial"/>
        <w:sz w:val="14"/>
        <w:lang w:val="de-CH"/>
      </w:rPr>
      <w:t xml:space="preserve">Bern, </w:t>
    </w:r>
    <w:r w:rsidR="00136828">
      <w:rPr>
        <w:rFonts w:ascii="Arial" w:hAnsi="Arial"/>
        <w:sz w:val="14"/>
        <w:lang w:val="de-CH"/>
      </w:rPr>
      <w:t>25.02.2022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4CAE" w14:textId="77777777" w:rsidR="00F20DB2" w:rsidRDefault="00F20DB2">
      <w:r>
        <w:separator/>
      </w:r>
    </w:p>
  </w:footnote>
  <w:footnote w:type="continuationSeparator" w:id="0">
    <w:p w14:paraId="69CD23E3" w14:textId="77777777" w:rsidR="00F20DB2" w:rsidRDefault="00F2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4"/>
      <w:gridCol w:w="2410"/>
    </w:tblGrid>
    <w:tr w:rsidR="00A7226F" w14:paraId="09EF1FB6" w14:textId="77777777" w:rsidTr="00E73DFF">
      <w:tc>
        <w:tcPr>
          <w:tcW w:w="8364" w:type="dxa"/>
        </w:tcPr>
        <w:p w14:paraId="7A33E209" w14:textId="77777777" w:rsidR="00A7226F" w:rsidRDefault="009B250B">
          <w:pPr>
            <w:pStyle w:val="berschrift2"/>
            <w:tabs>
              <w:tab w:val="clear" w:pos="3261"/>
            </w:tabs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</w:pPr>
          <w:r w:rsidRPr="007F2FFD"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  <w:t>Interessengemeinschaft für die Ein- und Ausfuhr</w:t>
          </w:r>
          <w:r>
            <w:rPr>
              <w:rFonts w:ascii="Calibri" w:hAnsi="Calibri"/>
              <w:b w:val="0"/>
              <w:color w:val="000000"/>
              <w:sz w:val="32"/>
              <w:szCs w:val="24"/>
              <w:lang w:val="de-CH"/>
            </w:rPr>
            <w:t xml:space="preserve"> (IG-EA)</w:t>
          </w:r>
        </w:p>
        <w:p w14:paraId="1C0DF295" w14:textId="4AA6C081" w:rsidR="009B250B" w:rsidRPr="009B250B" w:rsidRDefault="009B250B" w:rsidP="009B250B">
          <w:pPr>
            <w:rPr>
              <w:lang w:val="de-CH"/>
            </w:rPr>
          </w:pPr>
        </w:p>
      </w:tc>
      <w:tc>
        <w:tcPr>
          <w:tcW w:w="2410" w:type="dxa"/>
        </w:tcPr>
        <w:p w14:paraId="5E1FEDB5" w14:textId="1D4DF016" w:rsidR="00A7226F" w:rsidRDefault="00A7226F">
          <w:pPr>
            <w:jc w:val="right"/>
          </w:pPr>
        </w:p>
      </w:tc>
    </w:tr>
  </w:tbl>
  <w:p w14:paraId="35A02C42" w14:textId="77777777" w:rsidR="00A7226F" w:rsidRPr="00E73DFF" w:rsidRDefault="00A7226F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A5"/>
    <w:rsid w:val="000052EB"/>
    <w:rsid w:val="00011CFD"/>
    <w:rsid w:val="00011E74"/>
    <w:rsid w:val="00032886"/>
    <w:rsid w:val="00032A54"/>
    <w:rsid w:val="000B27F9"/>
    <w:rsid w:val="000D2C7A"/>
    <w:rsid w:val="00136828"/>
    <w:rsid w:val="001602A2"/>
    <w:rsid w:val="0018454B"/>
    <w:rsid w:val="00220E9E"/>
    <w:rsid w:val="00247450"/>
    <w:rsid w:val="002C1B36"/>
    <w:rsid w:val="002C43E4"/>
    <w:rsid w:val="00322076"/>
    <w:rsid w:val="003455D5"/>
    <w:rsid w:val="003711C0"/>
    <w:rsid w:val="003902A5"/>
    <w:rsid w:val="0039471D"/>
    <w:rsid w:val="003D5302"/>
    <w:rsid w:val="003F42E5"/>
    <w:rsid w:val="004109D1"/>
    <w:rsid w:val="0042073E"/>
    <w:rsid w:val="00441C59"/>
    <w:rsid w:val="00463778"/>
    <w:rsid w:val="00471626"/>
    <w:rsid w:val="00486EEB"/>
    <w:rsid w:val="004A683D"/>
    <w:rsid w:val="004F7209"/>
    <w:rsid w:val="0053325A"/>
    <w:rsid w:val="00560A87"/>
    <w:rsid w:val="00581A40"/>
    <w:rsid w:val="005B55AD"/>
    <w:rsid w:val="005C5502"/>
    <w:rsid w:val="006425D5"/>
    <w:rsid w:val="00660A1E"/>
    <w:rsid w:val="00660BCA"/>
    <w:rsid w:val="00711974"/>
    <w:rsid w:val="0076719A"/>
    <w:rsid w:val="007A17A7"/>
    <w:rsid w:val="007A6AD2"/>
    <w:rsid w:val="007A7DA9"/>
    <w:rsid w:val="00832D9C"/>
    <w:rsid w:val="00852F08"/>
    <w:rsid w:val="00871561"/>
    <w:rsid w:val="008A540C"/>
    <w:rsid w:val="008D7B5B"/>
    <w:rsid w:val="00911DB7"/>
    <w:rsid w:val="00964472"/>
    <w:rsid w:val="00981B7E"/>
    <w:rsid w:val="009A4040"/>
    <w:rsid w:val="009B250B"/>
    <w:rsid w:val="009C27FE"/>
    <w:rsid w:val="009E5B89"/>
    <w:rsid w:val="00A12C99"/>
    <w:rsid w:val="00A32D9E"/>
    <w:rsid w:val="00A40656"/>
    <w:rsid w:val="00A65B17"/>
    <w:rsid w:val="00A7226F"/>
    <w:rsid w:val="00A72F1C"/>
    <w:rsid w:val="00A92674"/>
    <w:rsid w:val="00AD15A5"/>
    <w:rsid w:val="00AE39F8"/>
    <w:rsid w:val="00B35C8D"/>
    <w:rsid w:val="00B7272B"/>
    <w:rsid w:val="00BF6869"/>
    <w:rsid w:val="00C3748F"/>
    <w:rsid w:val="00C95CAE"/>
    <w:rsid w:val="00CF131F"/>
    <w:rsid w:val="00D62921"/>
    <w:rsid w:val="00D62A64"/>
    <w:rsid w:val="00D722A3"/>
    <w:rsid w:val="00D9012B"/>
    <w:rsid w:val="00E06599"/>
    <w:rsid w:val="00E161D4"/>
    <w:rsid w:val="00E33055"/>
    <w:rsid w:val="00E331DC"/>
    <w:rsid w:val="00E33C7D"/>
    <w:rsid w:val="00E410E6"/>
    <w:rsid w:val="00E73DFF"/>
    <w:rsid w:val="00E80440"/>
    <w:rsid w:val="00E94B93"/>
    <w:rsid w:val="00EC5488"/>
    <w:rsid w:val="00EE3FAB"/>
    <w:rsid w:val="00F17CF6"/>
    <w:rsid w:val="00F20DB2"/>
    <w:rsid w:val="00F342E3"/>
    <w:rsid w:val="00F34CD9"/>
    <w:rsid w:val="00F37217"/>
    <w:rsid w:val="00F53842"/>
    <w:rsid w:val="00F57A95"/>
    <w:rsid w:val="00F94BAC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687349B6"/>
  <w15:chartTrackingRefBased/>
  <w15:docId w15:val="{9DCBC8AE-27BF-4877-8C04-62F25808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683D"/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54"/>
      </w:tabs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261"/>
      </w:tabs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after="40"/>
      <w:outlineLvl w:val="2"/>
    </w:pPr>
    <w:rPr>
      <w:rFonts w:ascii="Arial" w:hAnsi="Arial" w:cs="Arial"/>
      <w:i/>
      <w:sz w:val="20"/>
      <w:lang w:val="de-CH"/>
    </w:rPr>
  </w:style>
  <w:style w:type="paragraph" w:styleId="berschrift4">
    <w:name w:val="heading 4"/>
    <w:basedOn w:val="Standard"/>
    <w:next w:val="Standard"/>
    <w:qFormat/>
    <w:pPr>
      <w:keepNext/>
      <w:spacing w:before="40"/>
      <w:outlineLvl w:val="3"/>
    </w:pPr>
    <w:rPr>
      <w:rFonts w:ascii="Arial" w:hAnsi="Arial" w:cs="Arial"/>
      <w:b/>
      <w:sz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929D-1C4E-40D0-A89A-80D15838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Fragebogem / Antragsformular	Questionnaire/Formulaire de demande</vt:lpstr>
    </vt:vector>
  </TitlesOfParts>
  <Company>3232 Ins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Fragebogem / Antragsformular	Questionnaire/Formulaire de demande</dc:title>
  <dc:subject/>
  <dc:creator>Schweizerische Gemüse-Union</dc:creator>
  <cp:keywords/>
  <cp:lastModifiedBy>Franziska Hofer</cp:lastModifiedBy>
  <cp:revision>4</cp:revision>
  <cp:lastPrinted>2016-12-20T14:22:00Z</cp:lastPrinted>
  <dcterms:created xsi:type="dcterms:W3CDTF">2020-04-03T13:09:00Z</dcterms:created>
  <dcterms:modified xsi:type="dcterms:W3CDTF">2022-02-25T10:20:00Z</dcterms:modified>
</cp:coreProperties>
</file>